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C" w:rsidRPr="00915B11" w:rsidRDefault="00915B11" w:rsidP="00F906AC">
      <w:pPr>
        <w:rPr>
          <w:rFonts w:ascii="Times" w:hAnsi="Times"/>
          <w:lang w:val="es-ES"/>
        </w:rPr>
      </w:pPr>
      <w:r w:rsidRPr="00915B11">
        <w:rPr>
          <w:rFonts w:ascii="Times" w:hAnsi="Times"/>
          <w:lang w:val="es-ES"/>
        </w:rPr>
        <w:t>3 de octubre de 2014</w:t>
      </w:r>
    </w:p>
    <w:p w:rsidR="00F906AC" w:rsidRPr="00915B11" w:rsidRDefault="00F906AC" w:rsidP="00F906AC">
      <w:pPr>
        <w:rPr>
          <w:lang w:val="es-ES"/>
        </w:rPr>
      </w:pPr>
    </w:p>
    <w:p w:rsidR="00F906AC" w:rsidRPr="00915B11" w:rsidRDefault="00B66299" w:rsidP="00F906AC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414141"/>
          <w:sz w:val="26"/>
          <w:szCs w:val="26"/>
          <w:lang w:val="es-ES"/>
        </w:rPr>
      </w:pPr>
      <w:r w:rsidRPr="00915B11">
        <w:rPr>
          <w:rFonts w:ascii="Times" w:hAnsi="Times" w:cs="Times"/>
          <w:b/>
          <w:color w:val="414141"/>
          <w:sz w:val="26"/>
          <w:szCs w:val="26"/>
          <w:lang w:val="es-ES"/>
        </w:rPr>
        <w:t>Información</w:t>
      </w:r>
      <w:r w:rsidR="00915B11" w:rsidRPr="00915B11">
        <w:rPr>
          <w:rFonts w:ascii="Times" w:hAnsi="Times" w:cs="Times"/>
          <w:b/>
          <w:color w:val="414141"/>
          <w:sz w:val="26"/>
          <w:szCs w:val="26"/>
          <w:lang w:val="es-ES"/>
        </w:rPr>
        <w:t xml:space="preserve"> importante </w:t>
      </w:r>
      <w:r w:rsidRPr="00915B11">
        <w:rPr>
          <w:rFonts w:ascii="Times" w:hAnsi="Times" w:cs="Times"/>
          <w:b/>
          <w:color w:val="414141"/>
          <w:sz w:val="26"/>
          <w:szCs w:val="26"/>
          <w:lang w:val="es-ES"/>
        </w:rPr>
        <w:t>acerca</w:t>
      </w:r>
      <w:r w:rsidR="00915B11" w:rsidRPr="00915B11">
        <w:rPr>
          <w:rFonts w:ascii="Times" w:hAnsi="Times" w:cs="Times"/>
          <w:b/>
          <w:color w:val="414141"/>
          <w:sz w:val="26"/>
          <w:szCs w:val="26"/>
          <w:lang w:val="es-ES"/>
        </w:rPr>
        <w:t xml:space="preserve"> del virus del </w:t>
      </w:r>
      <w:r w:rsidRPr="00915B11">
        <w:rPr>
          <w:rFonts w:ascii="Times" w:hAnsi="Times" w:cs="Times"/>
          <w:b/>
          <w:color w:val="414141"/>
          <w:sz w:val="26"/>
          <w:szCs w:val="26"/>
          <w:lang w:val="es-ES"/>
        </w:rPr>
        <w:t>Ébola</w:t>
      </w:r>
      <w:r w:rsidR="00915B11" w:rsidRPr="00915B11">
        <w:rPr>
          <w:rFonts w:ascii="Times" w:hAnsi="Times" w:cs="Times"/>
          <w:b/>
          <w:color w:val="414141"/>
          <w:sz w:val="26"/>
          <w:szCs w:val="26"/>
          <w:lang w:val="es-ES"/>
        </w:rPr>
        <w:t>.</w:t>
      </w:r>
    </w:p>
    <w:p w:rsidR="00F906AC" w:rsidRPr="00915B11" w:rsidRDefault="00F906AC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</w:p>
    <w:p w:rsidR="00F906AC" w:rsidRPr="00915B11" w:rsidRDefault="00915B11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  <w:r w:rsidRPr="00915B11">
        <w:rPr>
          <w:rFonts w:ascii="Times" w:hAnsi="Times" w:cs="Times"/>
          <w:color w:val="414141"/>
          <w:sz w:val="26"/>
          <w:szCs w:val="26"/>
          <w:lang w:val="es-ES"/>
        </w:rPr>
        <w:t>Dirigido a padres y tutores de Dallas ISD</w:t>
      </w:r>
      <w:r w:rsidR="00F906AC" w:rsidRPr="00915B11">
        <w:rPr>
          <w:rFonts w:ascii="Times" w:hAnsi="Times" w:cs="Times"/>
          <w:color w:val="414141"/>
          <w:sz w:val="26"/>
          <w:szCs w:val="26"/>
          <w:lang w:val="es-ES"/>
        </w:rPr>
        <w:t>:</w:t>
      </w:r>
    </w:p>
    <w:p w:rsidR="00F906AC" w:rsidRPr="00915B11" w:rsidRDefault="00F906AC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</w:p>
    <w:p w:rsidR="00F906AC" w:rsidRPr="00915B11" w:rsidRDefault="00915B11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  <w:r w:rsidRPr="00B66299">
        <w:rPr>
          <w:rFonts w:ascii="Times" w:hAnsi="Times" w:cs="Times"/>
          <w:color w:val="414141"/>
          <w:sz w:val="26"/>
          <w:szCs w:val="26"/>
          <w:lang w:val="es-ES"/>
        </w:rPr>
        <w:t xml:space="preserve">Esta ha sido una semana </w:t>
      </w:r>
      <w:r w:rsidR="00B66299" w:rsidRPr="00B66299">
        <w:rPr>
          <w:rFonts w:ascii="Times" w:hAnsi="Times" w:cs="Times"/>
          <w:color w:val="414141"/>
          <w:sz w:val="26"/>
          <w:szCs w:val="26"/>
          <w:lang w:val="es-ES"/>
        </w:rPr>
        <w:t>llena</w:t>
      </w:r>
      <w:r w:rsidRPr="00B66299">
        <w:rPr>
          <w:rFonts w:ascii="Times" w:hAnsi="Times" w:cs="Times"/>
          <w:color w:val="414141"/>
          <w:sz w:val="26"/>
          <w:szCs w:val="26"/>
          <w:lang w:val="es-ES"/>
        </w:rPr>
        <w:t xml:space="preserve"> de retos. 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Como ya saben, se nos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informó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que cinco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estudiantes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de Dallas ISD que asisten a cuatro escuelas del distrito pud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ieron haber estado en contacto c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on el individuo que recientemente fue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diagnosticado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con el virus del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Ébola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. </w:t>
      </w:r>
      <w:proofErr w:type="gramStart"/>
      <w:r w:rsidR="00B66299">
        <w:rPr>
          <w:rFonts w:ascii="Times" w:hAnsi="Times" w:cs="Times"/>
          <w:color w:val="414141"/>
          <w:sz w:val="26"/>
          <w:szCs w:val="26"/>
          <w:lang w:val="es-ES"/>
        </w:rPr>
        <w:t>É</w:t>
      </w:r>
      <w:r>
        <w:rPr>
          <w:rFonts w:ascii="Times" w:hAnsi="Times" w:cs="Times"/>
          <w:color w:val="414141"/>
          <w:sz w:val="26"/>
          <w:szCs w:val="26"/>
          <w:lang w:val="es-ES"/>
        </w:rPr>
        <w:t>stas</w:t>
      </w:r>
      <w:proofErr w:type="gramEnd"/>
      <w:r>
        <w:rPr>
          <w:rFonts w:ascii="Times" w:hAnsi="Times" w:cs="Times"/>
          <w:color w:val="414141"/>
          <w:sz w:val="26"/>
          <w:szCs w:val="26"/>
          <w:lang w:val="es-ES"/>
        </w:rPr>
        <w:t xml:space="preserve"> escuelas son</w:t>
      </w:r>
      <w:r w:rsidR="00F906AC" w:rsidRPr="00915B11">
        <w:rPr>
          <w:rFonts w:ascii="Times" w:hAnsi="Times" w:cs="Times"/>
          <w:color w:val="414141"/>
          <w:sz w:val="26"/>
          <w:szCs w:val="26"/>
          <w:lang w:val="es-ES"/>
        </w:rPr>
        <w:t>:</w:t>
      </w:r>
    </w:p>
    <w:p w:rsidR="00F906AC" w:rsidRPr="00915B11" w:rsidRDefault="00F906AC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</w:p>
    <w:p w:rsidR="00F906AC" w:rsidRDefault="00F906AC" w:rsidP="00F906AC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14141"/>
          <w:sz w:val="26"/>
          <w:szCs w:val="26"/>
        </w:rPr>
      </w:pPr>
      <w:r>
        <w:rPr>
          <w:rFonts w:ascii="Times" w:hAnsi="Times" w:cs="Times"/>
          <w:color w:val="414141"/>
          <w:sz w:val="26"/>
          <w:szCs w:val="26"/>
        </w:rPr>
        <w:t>• Emmett J. Conrad High School</w:t>
      </w:r>
    </w:p>
    <w:p w:rsidR="00F906AC" w:rsidRDefault="00F906AC" w:rsidP="00F906AC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14141"/>
          <w:sz w:val="26"/>
          <w:szCs w:val="26"/>
        </w:rPr>
      </w:pPr>
      <w:r>
        <w:rPr>
          <w:rFonts w:ascii="Times" w:hAnsi="Times" w:cs="Times"/>
          <w:color w:val="414141"/>
          <w:sz w:val="26"/>
          <w:szCs w:val="26"/>
        </w:rPr>
        <w:t xml:space="preserve">• Sam </w:t>
      </w:r>
      <w:proofErr w:type="spellStart"/>
      <w:r>
        <w:rPr>
          <w:rFonts w:ascii="Times" w:hAnsi="Times" w:cs="Times"/>
          <w:color w:val="414141"/>
          <w:sz w:val="26"/>
          <w:szCs w:val="26"/>
        </w:rPr>
        <w:t>Tasby</w:t>
      </w:r>
      <w:proofErr w:type="spellEnd"/>
      <w:r>
        <w:rPr>
          <w:rFonts w:ascii="Times" w:hAnsi="Times" w:cs="Times"/>
          <w:color w:val="414141"/>
          <w:sz w:val="26"/>
          <w:szCs w:val="26"/>
        </w:rPr>
        <w:t xml:space="preserve"> Middle School</w:t>
      </w:r>
      <w:r w:rsidR="00B66299">
        <w:rPr>
          <w:rFonts w:ascii="Times" w:hAnsi="Times" w:cs="Times"/>
          <w:color w:val="414141"/>
          <w:sz w:val="26"/>
          <w:szCs w:val="26"/>
        </w:rPr>
        <w:t xml:space="preserve"> (</w:t>
      </w:r>
      <w:proofErr w:type="spellStart"/>
      <w:r w:rsidR="00B66299">
        <w:rPr>
          <w:rFonts w:ascii="Times" w:hAnsi="Times" w:cs="Times"/>
          <w:color w:val="414141"/>
          <w:sz w:val="26"/>
          <w:szCs w:val="26"/>
        </w:rPr>
        <w:t>que</w:t>
      </w:r>
      <w:proofErr w:type="spellEnd"/>
      <w:r w:rsidR="00B66299">
        <w:rPr>
          <w:rFonts w:ascii="Times" w:hAnsi="Times" w:cs="Times"/>
          <w:color w:val="414141"/>
          <w:sz w:val="26"/>
          <w:szCs w:val="26"/>
        </w:rPr>
        <w:t xml:space="preserve"> </w:t>
      </w:r>
      <w:proofErr w:type="spellStart"/>
      <w:r w:rsidR="00B66299">
        <w:rPr>
          <w:rFonts w:ascii="Times" w:hAnsi="Times" w:cs="Times"/>
          <w:color w:val="414141"/>
          <w:sz w:val="26"/>
          <w:szCs w:val="26"/>
        </w:rPr>
        <w:t>está</w:t>
      </w:r>
      <w:proofErr w:type="spellEnd"/>
      <w:r w:rsidR="00915B11">
        <w:rPr>
          <w:rFonts w:ascii="Times" w:hAnsi="Times" w:cs="Times"/>
          <w:color w:val="414141"/>
          <w:sz w:val="26"/>
          <w:szCs w:val="26"/>
        </w:rPr>
        <w:t xml:space="preserve"> </w:t>
      </w:r>
      <w:proofErr w:type="spellStart"/>
      <w:r w:rsidR="00915B11">
        <w:rPr>
          <w:rFonts w:ascii="Times" w:hAnsi="Times" w:cs="Times"/>
          <w:color w:val="414141"/>
          <w:sz w:val="26"/>
          <w:szCs w:val="26"/>
        </w:rPr>
        <w:t>junto</w:t>
      </w:r>
      <w:proofErr w:type="spellEnd"/>
      <w:r w:rsidR="00915B11">
        <w:rPr>
          <w:rFonts w:ascii="Times" w:hAnsi="Times" w:cs="Times"/>
          <w:color w:val="414141"/>
          <w:sz w:val="26"/>
          <w:szCs w:val="26"/>
        </w:rPr>
        <w:t xml:space="preserve"> a </w:t>
      </w:r>
      <w:r w:rsidR="00540FE7">
        <w:rPr>
          <w:rFonts w:ascii="Times" w:hAnsi="Times" w:cs="Times"/>
          <w:color w:val="414141"/>
          <w:sz w:val="26"/>
          <w:szCs w:val="26"/>
        </w:rPr>
        <w:t>Jack Lowe Elem. School)</w:t>
      </w:r>
    </w:p>
    <w:p w:rsidR="00F906AC" w:rsidRDefault="00F906AC" w:rsidP="00F906AC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14141"/>
          <w:sz w:val="26"/>
          <w:szCs w:val="26"/>
        </w:rPr>
      </w:pPr>
      <w:r>
        <w:rPr>
          <w:rFonts w:ascii="Times" w:hAnsi="Times" w:cs="Times"/>
          <w:color w:val="414141"/>
          <w:sz w:val="26"/>
          <w:szCs w:val="26"/>
        </w:rPr>
        <w:t>• L.L. Hotchkiss Elementary School</w:t>
      </w:r>
    </w:p>
    <w:p w:rsidR="00F906AC" w:rsidRPr="00915B11" w:rsidRDefault="00F906AC" w:rsidP="00F906AC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14141"/>
          <w:sz w:val="26"/>
          <w:szCs w:val="26"/>
          <w:lang w:val="es-ES"/>
        </w:rPr>
      </w:pP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• Dan D. Rogers </w:t>
      </w:r>
      <w:proofErr w:type="spellStart"/>
      <w:r w:rsidRPr="00915B11">
        <w:rPr>
          <w:rFonts w:ascii="Times" w:hAnsi="Times" w:cs="Times"/>
          <w:color w:val="414141"/>
          <w:sz w:val="26"/>
          <w:szCs w:val="26"/>
          <w:lang w:val="es-ES"/>
        </w:rPr>
        <w:t>Elementary</w:t>
      </w:r>
      <w:proofErr w:type="spellEnd"/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</w:t>
      </w:r>
      <w:proofErr w:type="spellStart"/>
      <w:r w:rsidRPr="00915B11">
        <w:rPr>
          <w:rFonts w:ascii="Times" w:hAnsi="Times" w:cs="Times"/>
          <w:color w:val="414141"/>
          <w:sz w:val="26"/>
          <w:szCs w:val="26"/>
          <w:lang w:val="es-ES"/>
        </w:rPr>
        <w:t>School</w:t>
      </w:r>
      <w:proofErr w:type="spellEnd"/>
    </w:p>
    <w:p w:rsidR="00F906AC" w:rsidRPr="00915B11" w:rsidRDefault="00F906AC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</w:p>
    <w:p w:rsidR="00F906AC" w:rsidRDefault="00915B11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Los cinco estudiantes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están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permaneciendo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 xml:space="preserve"> en sus casas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y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están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bajo la </w:t>
      </w:r>
      <w:r w:rsidR="00B66299" w:rsidRPr="00915B11">
        <w:rPr>
          <w:rFonts w:ascii="Times" w:hAnsi="Times" w:cs="Times"/>
          <w:color w:val="414141"/>
          <w:sz w:val="26"/>
          <w:szCs w:val="26"/>
          <w:lang w:val="es-ES"/>
        </w:rPr>
        <w:t>observación</w:t>
      </w:r>
      <w:r w:rsidRPr="00915B11">
        <w:rPr>
          <w:rFonts w:ascii="Times" w:hAnsi="Times" w:cs="Times"/>
          <w:color w:val="414141"/>
          <w:sz w:val="26"/>
          <w:szCs w:val="26"/>
          <w:lang w:val="es-ES"/>
        </w:rPr>
        <w:t xml:space="preserve"> del Departamento de Salud y Servicios Humanos del Condado de Dallas (DCHHS). 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Es importante que sepan que la enfermedad no es contagiosa hasta que los individuos presentan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síntomas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. Como ninguno de los estudiantes presenta síntomas, el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personal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 de DCHHS nos ha asegurado que la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enfermedad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 no se ha propagado a otros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estudiantes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 o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demás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 personal.</w:t>
      </w:r>
    </w:p>
    <w:p w:rsidR="00915B11" w:rsidRDefault="00915B11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</w:p>
    <w:p w:rsidR="00915B11" w:rsidRPr="00915B11" w:rsidRDefault="00915B11" w:rsidP="00F906A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  <w:r>
        <w:rPr>
          <w:rFonts w:ascii="Times" w:hAnsi="Times" w:cs="Times"/>
          <w:color w:val="414141"/>
          <w:sz w:val="26"/>
          <w:szCs w:val="26"/>
          <w:lang w:val="es-ES"/>
        </w:rPr>
        <w:t xml:space="preserve">La siguiente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página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 ha sido creada para brindarle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más</w:t>
      </w:r>
      <w:r>
        <w:rPr>
          <w:rFonts w:ascii="Times" w:hAnsi="Times" w:cs="Times"/>
          <w:color w:val="414141"/>
          <w:sz w:val="26"/>
          <w:szCs w:val="26"/>
          <w:lang w:val="es-ES"/>
        </w:rPr>
        <w:t xml:space="preserve"> </w:t>
      </w:r>
      <w:r w:rsidR="00B66299">
        <w:rPr>
          <w:rFonts w:ascii="Times" w:hAnsi="Times" w:cs="Times"/>
          <w:color w:val="414141"/>
          <w:sz w:val="26"/>
          <w:szCs w:val="26"/>
          <w:lang w:val="es-ES"/>
        </w:rPr>
        <w:t>información</w:t>
      </w:r>
      <w:r>
        <w:rPr>
          <w:rFonts w:ascii="Times" w:hAnsi="Times" w:cs="Times"/>
          <w:color w:val="414141"/>
          <w:sz w:val="26"/>
          <w:szCs w:val="26"/>
          <w:lang w:val="es-ES"/>
        </w:rPr>
        <w:t>:</w:t>
      </w:r>
    </w:p>
    <w:p w:rsidR="001B0E7C" w:rsidRDefault="00B66299" w:rsidP="001B0E7C">
      <w:pPr>
        <w:widowControl w:val="0"/>
        <w:autoSpaceDE w:val="0"/>
        <w:autoSpaceDN w:val="0"/>
        <w:adjustRightInd w:val="0"/>
        <w:rPr>
          <w:lang w:val="es-ES"/>
        </w:rPr>
      </w:pPr>
      <w:hyperlink r:id="rId4" w:history="1">
        <w:r w:rsidR="00F906AC" w:rsidRPr="00915B11">
          <w:rPr>
            <w:rStyle w:val="Hyperlink"/>
            <w:lang w:val="es-ES"/>
          </w:rPr>
          <w:t>http://www.dallasisd.org/healthupdates</w:t>
        </w:r>
      </w:hyperlink>
      <w:r w:rsidR="00F906AC" w:rsidRPr="00915B11">
        <w:rPr>
          <w:lang w:val="es-ES"/>
        </w:rPr>
        <w:t xml:space="preserve">. </w:t>
      </w:r>
      <w:r w:rsidR="00915B11" w:rsidRPr="00915B11">
        <w:rPr>
          <w:lang w:val="es-ES"/>
        </w:rPr>
        <w:t xml:space="preserve">Incluye un documento de </w:t>
      </w:r>
      <w:r w:rsidRPr="00915B11">
        <w:rPr>
          <w:lang w:val="es-ES"/>
        </w:rPr>
        <w:t>cómo</w:t>
      </w:r>
      <w:r w:rsidR="00915B11" w:rsidRPr="00915B11">
        <w:rPr>
          <w:lang w:val="es-ES"/>
        </w:rPr>
        <w:t xml:space="preserve"> hablar con sus hijos acerca de la enfermedad. </w:t>
      </w:r>
      <w:r w:rsidR="00915B11">
        <w:rPr>
          <w:lang w:val="es-ES"/>
        </w:rPr>
        <w:t xml:space="preserve">Dallas ISD permanece en </w:t>
      </w:r>
      <w:r>
        <w:rPr>
          <w:lang w:val="es-ES"/>
        </w:rPr>
        <w:t>constante</w:t>
      </w:r>
      <w:r w:rsidR="00915B11">
        <w:rPr>
          <w:lang w:val="es-ES"/>
        </w:rPr>
        <w:t xml:space="preserve"> comunicación con los  Centros de Control de Enfermedades, las autoridades de la ciudad de Dallas y el DCHHS.</w:t>
      </w:r>
    </w:p>
    <w:p w:rsidR="00915B11" w:rsidRDefault="00915B11" w:rsidP="001B0E7C">
      <w:pPr>
        <w:widowControl w:val="0"/>
        <w:autoSpaceDE w:val="0"/>
        <w:autoSpaceDN w:val="0"/>
        <w:adjustRightInd w:val="0"/>
        <w:rPr>
          <w:lang w:val="es-ES"/>
        </w:rPr>
      </w:pPr>
    </w:p>
    <w:p w:rsidR="00915B11" w:rsidRDefault="00B66299" w:rsidP="001B0E7C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Además</w:t>
      </w:r>
      <w:r w:rsidR="00915B11">
        <w:rPr>
          <w:lang w:val="es-ES"/>
        </w:rPr>
        <w:t xml:space="preserve">, se ha establecido una línea </w:t>
      </w:r>
      <w:r>
        <w:rPr>
          <w:lang w:val="es-ES"/>
        </w:rPr>
        <w:t>telefónica</w:t>
      </w:r>
      <w:r w:rsidR="00915B11">
        <w:rPr>
          <w:lang w:val="es-ES"/>
        </w:rPr>
        <w:t xml:space="preserve"> que es actualizada </w:t>
      </w:r>
      <w:r>
        <w:rPr>
          <w:lang w:val="es-ES"/>
        </w:rPr>
        <w:t>diariamente</w:t>
      </w:r>
      <w:r w:rsidR="00915B11">
        <w:rPr>
          <w:lang w:val="es-ES"/>
        </w:rPr>
        <w:t xml:space="preserve"> con</w:t>
      </w:r>
      <w:r>
        <w:rPr>
          <w:lang w:val="es-ES"/>
        </w:rPr>
        <w:t xml:space="preserve"> </w:t>
      </w:r>
      <w:r w:rsidR="00915B11">
        <w:rPr>
          <w:lang w:val="es-ES"/>
        </w:rPr>
        <w:t xml:space="preserve">la </w:t>
      </w:r>
      <w:r>
        <w:rPr>
          <w:lang w:val="es-ES"/>
        </w:rPr>
        <w:t>información</w:t>
      </w:r>
      <w:r w:rsidR="00915B11">
        <w:rPr>
          <w:lang w:val="es-ES"/>
        </w:rPr>
        <w:t xml:space="preserve"> </w:t>
      </w:r>
      <w:r>
        <w:rPr>
          <w:lang w:val="es-ES"/>
        </w:rPr>
        <w:t>más</w:t>
      </w:r>
      <w:bookmarkStart w:id="0" w:name="_GoBack"/>
      <w:bookmarkEnd w:id="0"/>
      <w:r w:rsidR="00915B11">
        <w:rPr>
          <w:lang w:val="es-ES"/>
        </w:rPr>
        <w:t xml:space="preserve"> reciente. El </w:t>
      </w:r>
      <w:r>
        <w:rPr>
          <w:lang w:val="es-ES"/>
        </w:rPr>
        <w:t>número</w:t>
      </w:r>
      <w:r w:rsidR="00915B11">
        <w:rPr>
          <w:lang w:val="es-ES"/>
        </w:rPr>
        <w:t xml:space="preserve"> es (972) 925-5810</w:t>
      </w:r>
    </w:p>
    <w:p w:rsidR="00915B11" w:rsidRDefault="00915B11" w:rsidP="001B0E7C">
      <w:pPr>
        <w:widowControl w:val="0"/>
        <w:autoSpaceDE w:val="0"/>
        <w:autoSpaceDN w:val="0"/>
        <w:adjustRightInd w:val="0"/>
        <w:rPr>
          <w:lang w:val="es-ES"/>
        </w:rPr>
      </w:pPr>
    </w:p>
    <w:p w:rsidR="00915B11" w:rsidRDefault="00915B11" w:rsidP="001B0E7C">
      <w:pPr>
        <w:widowControl w:val="0"/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En caso de que surja </w:t>
      </w:r>
      <w:r w:rsidR="00B66299">
        <w:rPr>
          <w:lang w:val="es-ES"/>
        </w:rPr>
        <w:t>más</w:t>
      </w:r>
      <w:r>
        <w:rPr>
          <w:lang w:val="es-ES"/>
        </w:rPr>
        <w:t xml:space="preserve"> </w:t>
      </w:r>
      <w:r w:rsidR="00B66299">
        <w:rPr>
          <w:lang w:val="es-ES"/>
        </w:rPr>
        <w:t>información</w:t>
      </w:r>
      <w:r>
        <w:rPr>
          <w:lang w:val="es-ES"/>
        </w:rPr>
        <w:t xml:space="preserve"> sobre </w:t>
      </w:r>
      <w:r w:rsidR="00B66299">
        <w:rPr>
          <w:lang w:val="es-ES"/>
        </w:rPr>
        <w:t>algún otro estudiante</w:t>
      </w:r>
      <w:r>
        <w:rPr>
          <w:lang w:val="es-ES"/>
        </w:rPr>
        <w:t xml:space="preserve"> que haya sido </w:t>
      </w:r>
      <w:r w:rsidR="00B66299">
        <w:rPr>
          <w:lang w:val="es-ES"/>
        </w:rPr>
        <w:t>expuesto</w:t>
      </w:r>
      <w:r>
        <w:rPr>
          <w:lang w:val="es-ES"/>
        </w:rPr>
        <w:t xml:space="preserve"> al virus del </w:t>
      </w:r>
      <w:r w:rsidR="00B66299">
        <w:rPr>
          <w:lang w:val="es-ES"/>
        </w:rPr>
        <w:t>Ébola</w:t>
      </w:r>
      <w:r>
        <w:rPr>
          <w:lang w:val="es-ES"/>
        </w:rPr>
        <w:t xml:space="preserve">, el distrito </w:t>
      </w:r>
      <w:r w:rsidR="00B66299">
        <w:rPr>
          <w:lang w:val="es-ES"/>
        </w:rPr>
        <w:t>continuará</w:t>
      </w:r>
      <w:r>
        <w:rPr>
          <w:lang w:val="es-ES"/>
        </w:rPr>
        <w:t xml:space="preserve"> brindándole toda la </w:t>
      </w:r>
      <w:r w:rsidR="00B66299">
        <w:rPr>
          <w:lang w:val="es-ES"/>
        </w:rPr>
        <w:t>información</w:t>
      </w:r>
      <w:r>
        <w:rPr>
          <w:lang w:val="es-ES"/>
        </w:rPr>
        <w:t xml:space="preserve"> posible.</w:t>
      </w:r>
    </w:p>
    <w:p w:rsidR="00915B11" w:rsidRDefault="00915B11" w:rsidP="001B0E7C">
      <w:pPr>
        <w:widowControl w:val="0"/>
        <w:autoSpaceDE w:val="0"/>
        <w:autoSpaceDN w:val="0"/>
        <w:adjustRightInd w:val="0"/>
        <w:rPr>
          <w:lang w:val="es-ES"/>
        </w:rPr>
      </w:pPr>
    </w:p>
    <w:p w:rsidR="00915B11" w:rsidRPr="00915B11" w:rsidRDefault="00915B11" w:rsidP="001B0E7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  <w:r>
        <w:rPr>
          <w:lang w:val="es-ES"/>
        </w:rPr>
        <w:t>Gracias y que tengan un buen fin de semana.</w:t>
      </w:r>
    </w:p>
    <w:p w:rsidR="001B0E7C" w:rsidRPr="00915B11" w:rsidRDefault="001B0E7C" w:rsidP="001B0E7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  <w:lang w:val="es-ES"/>
        </w:rPr>
      </w:pPr>
    </w:p>
    <w:p w:rsidR="003F48CF" w:rsidRDefault="00915B11" w:rsidP="001B0E7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</w:rPr>
      </w:pPr>
      <w:proofErr w:type="spellStart"/>
      <w:r>
        <w:rPr>
          <w:rFonts w:ascii="Times" w:hAnsi="Times" w:cs="Times"/>
          <w:color w:val="414141"/>
          <w:sz w:val="26"/>
          <w:szCs w:val="26"/>
        </w:rPr>
        <w:t>Sinceramente</w:t>
      </w:r>
      <w:proofErr w:type="spellEnd"/>
      <w:r>
        <w:rPr>
          <w:rFonts w:ascii="Times" w:hAnsi="Times" w:cs="Times"/>
          <w:color w:val="414141"/>
          <w:sz w:val="26"/>
          <w:szCs w:val="26"/>
        </w:rPr>
        <w:t>,</w:t>
      </w:r>
    </w:p>
    <w:p w:rsidR="003F48CF" w:rsidRDefault="003F48CF" w:rsidP="001B0E7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</w:rPr>
      </w:pPr>
      <w:r>
        <w:rPr>
          <w:rFonts w:ascii="Times" w:hAnsi="Times" w:cs="Times"/>
          <w:color w:val="414141"/>
          <w:sz w:val="26"/>
          <w:szCs w:val="26"/>
        </w:rPr>
        <w:t xml:space="preserve">Mike Miles, </w:t>
      </w:r>
      <w:proofErr w:type="spellStart"/>
      <w:r>
        <w:rPr>
          <w:rFonts w:ascii="Times" w:hAnsi="Times" w:cs="Times"/>
          <w:color w:val="414141"/>
          <w:sz w:val="26"/>
          <w:szCs w:val="26"/>
        </w:rPr>
        <w:t>Superintendent</w:t>
      </w:r>
      <w:r w:rsidR="00B66299">
        <w:rPr>
          <w:rFonts w:ascii="Times" w:hAnsi="Times" w:cs="Times"/>
          <w:color w:val="414141"/>
          <w:sz w:val="26"/>
          <w:szCs w:val="26"/>
        </w:rPr>
        <w:t>e</w:t>
      </w:r>
      <w:proofErr w:type="spellEnd"/>
    </w:p>
    <w:p w:rsidR="00F906AC" w:rsidRPr="00390E34" w:rsidRDefault="003F48CF" w:rsidP="001B0E7C">
      <w:pPr>
        <w:widowControl w:val="0"/>
        <w:autoSpaceDE w:val="0"/>
        <w:autoSpaceDN w:val="0"/>
        <w:adjustRightInd w:val="0"/>
        <w:rPr>
          <w:rFonts w:ascii="Times" w:hAnsi="Times" w:cs="Times"/>
          <w:color w:val="414141"/>
          <w:sz w:val="26"/>
          <w:szCs w:val="26"/>
        </w:rPr>
      </w:pPr>
      <w:r>
        <w:rPr>
          <w:rFonts w:ascii="Times" w:hAnsi="Times" w:cs="Times"/>
          <w:color w:val="414141"/>
          <w:sz w:val="26"/>
          <w:szCs w:val="26"/>
        </w:rPr>
        <w:t>Dallas ISD</w:t>
      </w:r>
    </w:p>
    <w:p w:rsidR="00F906AC" w:rsidRDefault="00F906AC" w:rsidP="00F906AC">
      <w:pPr>
        <w:rPr>
          <w:rFonts w:ascii="Times" w:hAnsi="Times" w:cs="Times"/>
          <w:color w:val="414141"/>
          <w:sz w:val="26"/>
          <w:szCs w:val="26"/>
        </w:rPr>
      </w:pPr>
    </w:p>
    <w:p w:rsidR="00F906AC" w:rsidRDefault="00F906AC" w:rsidP="00F906AC">
      <w:pPr>
        <w:rPr>
          <w:rFonts w:ascii="Times" w:hAnsi="Times" w:cs="Times"/>
          <w:color w:val="414141"/>
          <w:sz w:val="26"/>
          <w:szCs w:val="26"/>
        </w:rPr>
      </w:pPr>
    </w:p>
    <w:p w:rsidR="00F906AC" w:rsidRDefault="00F906AC"/>
    <w:sectPr w:rsidR="00F906AC" w:rsidSect="00F906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06AC"/>
    <w:rsid w:val="001B0E7C"/>
    <w:rsid w:val="003F48CF"/>
    <w:rsid w:val="00405C6D"/>
    <w:rsid w:val="00540FE7"/>
    <w:rsid w:val="00831A47"/>
    <w:rsid w:val="00915B11"/>
    <w:rsid w:val="00B66299"/>
    <w:rsid w:val="00EB116F"/>
    <w:rsid w:val="00EF5730"/>
    <w:rsid w:val="00F90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198DF-A106-4BA1-959A-0BD42CAF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llasisd.org/health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ISD</dc:creator>
  <cp:keywords/>
  <cp:lastModifiedBy>Brandon, Garbine</cp:lastModifiedBy>
  <cp:revision>2</cp:revision>
  <cp:lastPrinted>2014-10-03T18:00:00Z</cp:lastPrinted>
  <dcterms:created xsi:type="dcterms:W3CDTF">2014-10-03T18:15:00Z</dcterms:created>
  <dcterms:modified xsi:type="dcterms:W3CDTF">2014-10-03T18:15:00Z</dcterms:modified>
</cp:coreProperties>
</file>